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38" w:rsidRDefault="00BE4359" w:rsidP="00264A38">
      <w:pPr>
        <w:spacing w:line="240" w:lineRule="auto"/>
        <w:rPr>
          <w:rFonts w:ascii="Arial" w:eastAsia="Arial" w:hAnsi="Arial" w:cs="Arial"/>
          <w:color w:val="2E74B5" w:themeColor="accent1" w:themeShade="BF"/>
          <w:sz w:val="28"/>
          <w:szCs w:val="28"/>
        </w:rPr>
      </w:pPr>
      <w:bookmarkStart w:id="0" w:name="_GoBack"/>
      <w:proofErr w:type="spellStart"/>
      <w:r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Inlight</w:t>
      </w:r>
      <w:proofErr w:type="spellEnd"/>
      <w:r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 xml:space="preserve"> Studentship </w:t>
      </w:r>
      <w:r w:rsidR="00F40C84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 xml:space="preserve">Award </w:t>
      </w:r>
      <w:bookmarkEnd w:id="0"/>
      <w:r w:rsidR="00264A38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application template</w:t>
      </w:r>
    </w:p>
    <w:p w:rsidR="00264A38" w:rsidRDefault="00264A38" w:rsidP="00264A38">
      <w:pPr>
        <w:spacing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Please note that:</w:t>
      </w:r>
    </w:p>
    <w:p w:rsidR="00264A38" w:rsidRDefault="00264A38" w:rsidP="00264A3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The application </w:t>
      </w:r>
      <w:r>
        <w:rPr>
          <w:rFonts w:eastAsiaTheme="minorEastAsia"/>
          <w:b/>
          <w:bCs/>
          <w:sz w:val="24"/>
          <w:szCs w:val="24"/>
          <w:u w:val="single"/>
        </w:rPr>
        <w:t xml:space="preserve">can not exceed </w:t>
      </w:r>
      <w:r>
        <w:rPr>
          <w:rFonts w:eastAsiaTheme="minorEastAsia"/>
          <w:b/>
          <w:bCs/>
          <w:sz w:val="24"/>
          <w:szCs w:val="24"/>
        </w:rPr>
        <w:t>word counts specified within each section</w:t>
      </w:r>
    </w:p>
    <w:p w:rsidR="00264A38" w:rsidRPr="00E27BB2" w:rsidRDefault="00264A38" w:rsidP="00E27BB2">
      <w:pPr>
        <w:pStyle w:val="ListParagraph"/>
        <w:numPr>
          <w:ilvl w:val="0"/>
          <w:numId w:val="1"/>
        </w:numPr>
        <w:spacing w:line="240" w:lineRule="auto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12 font size, do not condense font sizes or type density, single spaced</w:t>
      </w:r>
    </w:p>
    <w:p w:rsidR="00264A38" w:rsidRDefault="00264A38" w:rsidP="00264A3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Academic references can be included at end of the document and will not be included in page count</w:t>
      </w:r>
    </w:p>
    <w:p w:rsidR="00264A38" w:rsidRDefault="00264A38" w:rsidP="00264A3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Applicants can provide a supplemental </w:t>
      </w:r>
      <w:proofErr w:type="gramStart"/>
      <w:r>
        <w:rPr>
          <w:rFonts w:eastAsiaTheme="minorEastAsia"/>
          <w:b/>
          <w:bCs/>
          <w:sz w:val="24"/>
          <w:szCs w:val="24"/>
        </w:rPr>
        <w:t>appendix,</w:t>
      </w:r>
      <w:proofErr w:type="gramEnd"/>
      <w:r>
        <w:rPr>
          <w:rFonts w:eastAsiaTheme="minorEastAsia"/>
          <w:b/>
          <w:bCs/>
          <w:sz w:val="24"/>
          <w:szCs w:val="24"/>
        </w:rPr>
        <w:t xml:space="preserve"> this is optional (max 1 page) </w:t>
      </w:r>
    </w:p>
    <w:p w:rsidR="00264A38" w:rsidRDefault="00264A38" w:rsidP="00264A3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Co-applicants: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244"/>
      </w:tblGrid>
      <w:tr w:rsidR="00264A38" w:rsidTr="00264A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264A38" w:rsidTr="00264A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38" w:rsidRDefault="00E26DD9" w:rsidP="00E26DD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Division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264A38" w:rsidTr="00264A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University of Toronto campus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eastAsiaTheme="minorEastAsia"/>
                <w:sz w:val="24"/>
                <w:szCs w:val="24"/>
              </w:rPr>
              <w:t>Mississauga</w:t>
            </w:r>
            <w:r>
              <w:tab/>
            </w:r>
            <w:r>
              <w:tab/>
            </w: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□ Scarborough</w:t>
            </w:r>
            <w:r>
              <w:tab/>
            </w: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□ St. George</w:t>
            </w:r>
          </w:p>
        </w:tc>
      </w:tr>
      <w:tr w:rsidR="00E26DD9" w:rsidTr="00264A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D9" w:rsidRDefault="00E26DD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Program of study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D9" w:rsidRDefault="00E26DD9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264A38" w:rsidTr="00264A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Expected graduation date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264A38" w:rsidTr="00264A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Email address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264A38" w:rsidTr="00264A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Telephone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264A38" w:rsidRDefault="00264A38" w:rsidP="00264A3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244"/>
      </w:tblGrid>
      <w:tr w:rsidR="003B4B55" w:rsidTr="001E71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B4B55" w:rsidTr="001E71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Division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B4B55" w:rsidTr="001E71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University of Toronto campus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eastAsiaTheme="minorEastAsia"/>
                <w:sz w:val="24"/>
                <w:szCs w:val="24"/>
              </w:rPr>
              <w:t>Mississauga</w:t>
            </w:r>
            <w:r>
              <w:tab/>
            </w:r>
            <w:r>
              <w:tab/>
            </w:r>
          </w:p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□ Scarborough</w:t>
            </w:r>
            <w:r>
              <w:tab/>
            </w:r>
          </w:p>
          <w:p w:rsidR="003B4B55" w:rsidRDefault="003B4B55" w:rsidP="001E71A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□ St. George</w:t>
            </w:r>
          </w:p>
        </w:tc>
      </w:tr>
      <w:tr w:rsidR="003B4B55" w:rsidTr="001E71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Program of study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B4B55" w:rsidTr="001E71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Expected graduation date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B4B55" w:rsidTr="001E71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Email address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3B4B55" w:rsidTr="001E71A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Telephone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5" w:rsidRDefault="003B4B55" w:rsidP="001E71A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264A38" w:rsidRDefault="00264A38" w:rsidP="00264A3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="00264A38" w:rsidRDefault="00264A38" w:rsidP="00264A3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Title of project: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64A38" w:rsidTr="00264A3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264A38" w:rsidRDefault="00264A38" w:rsidP="00264A3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="007151C0" w:rsidRDefault="007151C0">
      <w:pPr>
        <w:spacing w:line="259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:rsidR="00264A38" w:rsidRDefault="00264A38" w:rsidP="00264A38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t xml:space="preserve">What strategic priority does this project align with? </w:t>
      </w:r>
      <w:r>
        <w:rPr>
          <w:rFonts w:eastAsiaTheme="minorEastAsia"/>
          <w:sz w:val="24"/>
          <w:szCs w:val="24"/>
        </w:rPr>
        <w:t>(pick one of the following options):</w:t>
      </w:r>
    </w:p>
    <w:p w:rsidR="00264A38" w:rsidRDefault="00264A38" w:rsidP="00264A3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Student Voice</w:t>
      </w:r>
    </w:p>
    <w:p w:rsidR="00264A38" w:rsidRDefault="00264A38" w:rsidP="00264A3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Communities of Support</w:t>
      </w:r>
    </w:p>
    <w:p w:rsidR="00264A38" w:rsidRDefault="00264A38" w:rsidP="00264A3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Equity, Diversity, Inclusion, and Accessibility</w:t>
      </w:r>
    </w:p>
    <w:p w:rsidR="00264A38" w:rsidRDefault="00264A38" w:rsidP="00C87A7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Communications for Change</w:t>
      </w:r>
    </w:p>
    <w:p w:rsidR="00C87A73" w:rsidRPr="00C87A73" w:rsidRDefault="00C87A73" w:rsidP="00C87A7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Theme alignment</w:t>
      </w:r>
      <w:r w:rsidRPr="00C87A73">
        <w:rPr>
          <w:rFonts w:eastAsiaTheme="minorEastAsia"/>
          <w:b/>
          <w:bCs/>
          <w:sz w:val="24"/>
          <w:szCs w:val="24"/>
        </w:rPr>
        <w:t>:</w:t>
      </w:r>
      <w:r w:rsidRPr="00C87A73">
        <w:rPr>
          <w:rFonts w:eastAsiaTheme="minorEastAsi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Describe how this project aligns and advances the identified strategic priority </w:t>
      </w:r>
      <w:r w:rsidRPr="00C87A73">
        <w:rPr>
          <w:rFonts w:eastAsiaTheme="minorEastAsia"/>
          <w:sz w:val="24"/>
          <w:szCs w:val="24"/>
        </w:rPr>
        <w:t>(ma</w:t>
      </w:r>
      <w:r>
        <w:rPr>
          <w:rFonts w:eastAsiaTheme="minorEastAsia"/>
          <w:sz w:val="24"/>
          <w:szCs w:val="24"/>
        </w:rPr>
        <w:t>x 15</w:t>
      </w:r>
      <w:r w:rsidRPr="00C87A73">
        <w:rPr>
          <w:rFonts w:eastAsiaTheme="minorEastAsia"/>
          <w:sz w:val="24"/>
          <w:szCs w:val="24"/>
        </w:rPr>
        <w:t>0 words)</w:t>
      </w:r>
      <w:r>
        <w:rPr>
          <w:rFonts w:eastAsiaTheme="minorEastAsia"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64A38" w:rsidTr="00DF0DB0">
        <w:trPr>
          <w:trHeight w:val="34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0" w:rsidRDefault="007151C0" w:rsidP="007151C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151C0" w:rsidRDefault="007151C0" w:rsidP="007151C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151C0" w:rsidRDefault="007151C0" w:rsidP="007151C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151C0" w:rsidRDefault="007151C0" w:rsidP="007151C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151C0" w:rsidRDefault="007151C0" w:rsidP="007151C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151C0" w:rsidRDefault="007151C0" w:rsidP="007151C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 w:rsidP="00DF0DB0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64A38" w:rsidRDefault="00264A38" w:rsidP="00264A38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="00264A38" w:rsidRDefault="00264A38" w:rsidP="00264A38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Summary of project:</w:t>
      </w:r>
      <w:r>
        <w:rPr>
          <w:rFonts w:eastAsiaTheme="minorEastAsia"/>
          <w:sz w:val="24"/>
          <w:szCs w:val="24"/>
        </w:rPr>
        <w:t xml:space="preserve"> </w:t>
      </w:r>
      <w:r w:rsidR="00CD5253">
        <w:rPr>
          <w:rFonts w:eastAsiaTheme="minorEastAsia"/>
          <w:sz w:val="24"/>
          <w:szCs w:val="24"/>
        </w:rPr>
        <w:t>Describe your project</w:t>
      </w:r>
      <w:r>
        <w:rPr>
          <w:rFonts w:eastAsiaTheme="minorEastAsia"/>
          <w:sz w:val="24"/>
          <w:szCs w:val="24"/>
        </w:rPr>
        <w:t xml:space="preserve"> rationale, objectives, design and </w:t>
      </w:r>
      <w:r w:rsidR="00941536">
        <w:rPr>
          <w:rFonts w:eastAsiaTheme="minorEastAsia"/>
          <w:sz w:val="24"/>
          <w:szCs w:val="24"/>
        </w:rPr>
        <w:t>project plan</w:t>
      </w:r>
      <w:r>
        <w:rPr>
          <w:rFonts w:eastAsiaTheme="minorEastAsia"/>
          <w:sz w:val="24"/>
          <w:szCs w:val="24"/>
        </w:rPr>
        <w:t xml:space="preserve">, and </w:t>
      </w:r>
      <w:r w:rsidR="00CD5253">
        <w:rPr>
          <w:rFonts w:eastAsiaTheme="minorEastAsia"/>
          <w:sz w:val="24"/>
          <w:szCs w:val="24"/>
        </w:rPr>
        <w:t>anticipated impact on</w:t>
      </w:r>
      <w:r>
        <w:rPr>
          <w:rFonts w:eastAsiaTheme="minorEastAsia"/>
          <w:sz w:val="24"/>
          <w:szCs w:val="24"/>
        </w:rPr>
        <w:t xml:space="preserve"> student mental health</w:t>
      </w:r>
      <w:r w:rsidR="00CD5253">
        <w:rPr>
          <w:rFonts w:eastAsiaTheme="minorEastAsia"/>
          <w:sz w:val="24"/>
          <w:szCs w:val="24"/>
        </w:rPr>
        <w:t xml:space="preserve"> and community of belonging at the University of Toronto</w:t>
      </w:r>
      <w:r>
        <w:rPr>
          <w:rFonts w:eastAsiaTheme="minorEastAsia"/>
          <w:sz w:val="24"/>
          <w:szCs w:val="24"/>
        </w:rPr>
        <w:t xml:space="preserve"> (max 750 words)</w:t>
      </w:r>
      <w:r w:rsidR="00C87A73">
        <w:rPr>
          <w:rFonts w:eastAsiaTheme="minorEastAsia"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64A38" w:rsidTr="00264A38">
        <w:trPr>
          <w:trHeight w:val="69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64A38" w:rsidRDefault="00264A38" w:rsidP="00264A38">
      <w:pPr>
        <w:rPr>
          <w:rFonts w:eastAsiaTheme="minorEastAsia"/>
          <w:b/>
          <w:bCs/>
          <w:sz w:val="24"/>
          <w:szCs w:val="24"/>
        </w:rPr>
      </w:pPr>
    </w:p>
    <w:p w:rsidR="00264A38" w:rsidRDefault="00264A38" w:rsidP="00264A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Strategic alignment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 w:rsidR="00C87A73">
        <w:rPr>
          <w:rFonts w:ascii="Calibri" w:eastAsia="Calibri" w:hAnsi="Calibri" w:cs="Calibri"/>
          <w:color w:val="000000" w:themeColor="text1"/>
          <w:sz w:val="24"/>
          <w:szCs w:val="24"/>
        </w:rPr>
        <w:t>Decribe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how the project aligns and advances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Inlight’s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7" w:anchor=":~:text=scalable%20research%20innovations.-,Vision,-Enhance%20student%20mental" w:history="1">
        <w:r w:rsidRPr="00A834E7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vision</w:t>
        </w:r>
      </w:hyperlink>
      <w:r w:rsidRPr="00A834E7">
        <w:rPr>
          <w:rFonts w:ascii="Calibri" w:eastAsia="Calibri" w:hAnsi="Calibri" w:cs="Calibri"/>
          <w:sz w:val="24"/>
          <w:szCs w:val="24"/>
        </w:rPr>
        <w:t xml:space="preserve">, </w:t>
      </w:r>
      <w:hyperlink r:id="rId8" w:anchor=":~:text=OUR%20VISION-,Mission,-We%20will%20improve" w:history="1">
        <w:r w:rsidRPr="00A834E7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mission</w:t>
        </w:r>
      </w:hyperlink>
      <w:r w:rsidRPr="00A834E7">
        <w:rPr>
          <w:rFonts w:ascii="Calibri" w:eastAsia="Calibri" w:hAnsi="Calibri" w:cs="Calibri"/>
          <w:sz w:val="24"/>
          <w:szCs w:val="24"/>
        </w:rPr>
        <w:t xml:space="preserve"> and </w:t>
      </w:r>
      <w:hyperlink r:id="rId9" w:anchor=":~:text=and%20community%20partners.-,Guiding%20Principles,-Students%20as%20collaborators" w:history="1">
        <w:r w:rsidRPr="00A834E7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guiding principles</w:t>
        </w:r>
      </w:hyperlink>
      <w:r w:rsidRPr="00A834E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(max 250 words).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64A38" w:rsidTr="00264A3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264A38" w:rsidRDefault="00264A38" w:rsidP="00E27BB2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264A38" w:rsidRDefault="00264A38" w:rsidP="00264A38">
      <w:pPr>
        <w:rPr>
          <w:rFonts w:eastAsiaTheme="minorEastAsia"/>
          <w:b/>
          <w:bCs/>
          <w:sz w:val="24"/>
          <w:szCs w:val="24"/>
        </w:rPr>
      </w:pPr>
    </w:p>
    <w:p w:rsidR="00264A38" w:rsidRDefault="00CD5253" w:rsidP="00264A3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Project</w:t>
      </w:r>
      <w:r w:rsidR="00264A38" w:rsidRPr="4036C161">
        <w:rPr>
          <w:rFonts w:eastAsiaTheme="minorEastAsia"/>
          <w:b/>
          <w:bCs/>
          <w:sz w:val="24"/>
          <w:szCs w:val="24"/>
        </w:rPr>
        <w:t xml:space="preserve"> team</w:t>
      </w:r>
      <w:r w:rsidR="00264A38" w:rsidRPr="4036C161">
        <w:rPr>
          <w:rFonts w:eastAsiaTheme="minorEastAsia"/>
          <w:sz w:val="24"/>
          <w:szCs w:val="24"/>
        </w:rPr>
        <w:t xml:space="preserve">: Describe the names, </w:t>
      </w:r>
      <w:r w:rsidR="00264A38">
        <w:rPr>
          <w:rFonts w:eastAsiaTheme="minorEastAsia"/>
          <w:sz w:val="24"/>
          <w:szCs w:val="24"/>
        </w:rPr>
        <w:t>roles</w:t>
      </w:r>
      <w:r w:rsidR="00264A38" w:rsidRPr="4036C161">
        <w:rPr>
          <w:rFonts w:eastAsiaTheme="minorEastAsia"/>
          <w:sz w:val="24"/>
          <w:szCs w:val="24"/>
        </w:rPr>
        <w:t xml:space="preserve">, </w:t>
      </w:r>
      <w:r w:rsidR="00264A38">
        <w:rPr>
          <w:rFonts w:eastAsiaTheme="minorEastAsia"/>
          <w:sz w:val="24"/>
          <w:szCs w:val="24"/>
        </w:rPr>
        <w:t xml:space="preserve">program and </w:t>
      </w:r>
      <w:r w:rsidR="00264A38" w:rsidRPr="4036C161">
        <w:rPr>
          <w:rFonts w:eastAsiaTheme="minorEastAsia"/>
          <w:sz w:val="24"/>
          <w:szCs w:val="24"/>
        </w:rPr>
        <w:t>division</w:t>
      </w:r>
      <w:r w:rsidR="00264A38">
        <w:rPr>
          <w:rFonts w:eastAsiaTheme="minorEastAsia"/>
          <w:sz w:val="24"/>
          <w:szCs w:val="24"/>
        </w:rPr>
        <w:t>,</w:t>
      </w:r>
      <w:r w:rsidR="00264A38" w:rsidRPr="4036C161">
        <w:rPr>
          <w:rFonts w:eastAsiaTheme="minorEastAsia"/>
          <w:sz w:val="24"/>
          <w:szCs w:val="24"/>
        </w:rPr>
        <w:t xml:space="preserve"> and </w:t>
      </w:r>
      <w:r w:rsidR="00264A38">
        <w:rPr>
          <w:rFonts w:eastAsiaTheme="minorEastAsia"/>
          <w:sz w:val="24"/>
          <w:szCs w:val="24"/>
        </w:rPr>
        <w:t>relevant experience and/or expertise</w:t>
      </w:r>
      <w:r w:rsidR="00264A38" w:rsidRPr="4036C161">
        <w:rPr>
          <w:rFonts w:eastAsiaTheme="minorEastAsia"/>
          <w:sz w:val="24"/>
          <w:szCs w:val="24"/>
        </w:rPr>
        <w:t xml:space="preserve"> of </w:t>
      </w:r>
      <w:r w:rsidR="00264A38">
        <w:rPr>
          <w:rFonts w:eastAsiaTheme="minorEastAsia"/>
          <w:sz w:val="24"/>
          <w:szCs w:val="24"/>
        </w:rPr>
        <w:t>the student</w:t>
      </w:r>
      <w:r w:rsidR="00264A38" w:rsidRPr="4036C161">
        <w:rPr>
          <w:rFonts w:eastAsiaTheme="minorEastAsia"/>
          <w:sz w:val="24"/>
          <w:szCs w:val="24"/>
        </w:rPr>
        <w:t xml:space="preserve"> team co-applicants and collaborators (maximum </w:t>
      </w:r>
      <w:r>
        <w:rPr>
          <w:rFonts w:eastAsiaTheme="minorEastAsia"/>
          <w:sz w:val="24"/>
          <w:szCs w:val="24"/>
        </w:rPr>
        <w:t>100</w:t>
      </w:r>
      <w:r w:rsidR="00264A38" w:rsidRPr="4036C161">
        <w:rPr>
          <w:rFonts w:eastAsiaTheme="minorEastAsia"/>
          <w:sz w:val="24"/>
          <w:szCs w:val="24"/>
        </w:rPr>
        <w:t xml:space="preserve"> words</w:t>
      </w:r>
      <w:r>
        <w:rPr>
          <w:rFonts w:eastAsiaTheme="minorEastAsia"/>
          <w:sz w:val="24"/>
          <w:szCs w:val="24"/>
        </w:rPr>
        <w:t>/team member</w:t>
      </w:r>
      <w:r w:rsidR="00264A38" w:rsidRPr="4036C161">
        <w:rPr>
          <w:rFonts w:eastAsiaTheme="minorEastAsia"/>
          <w:sz w:val="24"/>
          <w:szCs w:val="24"/>
        </w:rPr>
        <w:t>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64A38" w:rsidTr="00264A3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Default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264A38" w:rsidRDefault="00264A38" w:rsidP="00264A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64A38" w:rsidRDefault="00264A38" w:rsidP="00264A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Is this project or project team already supported by a specific faculty or staff member?</w:t>
      </w:r>
    </w:p>
    <w:p w:rsidR="00264A38" w:rsidRDefault="00264A38" w:rsidP="00264A3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</w:t>
      </w:r>
    </w:p>
    <w:p w:rsidR="00264A38" w:rsidRDefault="00264A38" w:rsidP="00264A3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Yes (please describe the name(s), appointment, and division of the faculty/staff, and how they will support the project below)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64A38" w:rsidTr="00DF0DB0">
        <w:trPr>
          <w:trHeight w:val="34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8" w:rsidRPr="00264A38" w:rsidRDefault="00264A38" w:rsidP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Pr="00264A38" w:rsidRDefault="00264A38" w:rsidP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Pr="00264A38" w:rsidRDefault="00264A38" w:rsidP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Pr="00264A38" w:rsidRDefault="00264A38" w:rsidP="00264A38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64A38" w:rsidRPr="00264A38" w:rsidRDefault="00264A38" w:rsidP="00264A3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64A38" w:rsidRDefault="00264A38" w:rsidP="00264A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D5253" w:rsidRDefault="00CD5253" w:rsidP="00CD525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Risk evaluation</w:t>
      </w:r>
      <w:r w:rsidR="00871C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00CD5253"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O</w:t>
      </w:r>
      <w:r w:rsidRPr="00CD525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utline projects risks and mitigation strategies related to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student mental health and</w:t>
      </w:r>
      <w:r w:rsidRPr="00CD525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: a) participation and consent; b) disclosure and potential for harm; c) results and knowledge sharing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(max 250 words).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5253" w:rsidTr="00DF0D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CD5253" w:rsidRDefault="00CD5253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CD5253" w:rsidRDefault="00CD5253" w:rsidP="00264A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64A38" w:rsidRDefault="00264A38" w:rsidP="00264A38">
      <w:pPr>
        <w:spacing w:after="0" w:line="240" w:lineRule="auto"/>
        <w:rPr>
          <w:rFonts w:eastAsiaTheme="minorEastAsia"/>
          <w:sz w:val="24"/>
          <w:szCs w:val="24"/>
        </w:rPr>
      </w:pPr>
      <w:r w:rsidRPr="22051423">
        <w:rPr>
          <w:rFonts w:eastAsiaTheme="minorEastAsia"/>
          <w:b/>
          <w:bCs/>
          <w:sz w:val="24"/>
          <w:szCs w:val="24"/>
        </w:rPr>
        <w:t>Milestones and timeline</w:t>
      </w:r>
      <w:r w:rsidRPr="22051423">
        <w:rPr>
          <w:rFonts w:eastAsiaTheme="minorEastAsia"/>
          <w:sz w:val="24"/>
          <w:szCs w:val="24"/>
        </w:rPr>
        <w:t>: Please describe the project’s milestones and timelines</w:t>
      </w:r>
      <w:r w:rsidR="00CD5253">
        <w:rPr>
          <w:rFonts w:eastAsiaTheme="minorEastAsia"/>
          <w:sz w:val="24"/>
          <w:szCs w:val="24"/>
        </w:rPr>
        <w:t>.</w:t>
      </w:r>
      <w:r w:rsidRPr="22051423">
        <w:rPr>
          <w:rFonts w:eastAsiaTheme="minorEastAsia"/>
          <w:sz w:val="24"/>
          <w:szCs w:val="24"/>
        </w:rPr>
        <w:t xml:space="preserve"> </w:t>
      </w:r>
      <w:r w:rsidR="00CD5253">
        <w:rPr>
          <w:rFonts w:eastAsiaTheme="minorEastAsia"/>
          <w:sz w:val="24"/>
          <w:szCs w:val="24"/>
        </w:rPr>
        <w:t>Note that project deliverables should be completed by September 2023</w:t>
      </w:r>
      <w:r w:rsidR="00E27BB2">
        <w:rPr>
          <w:rFonts w:eastAsiaTheme="minorEastAsia"/>
          <w:sz w:val="24"/>
          <w:szCs w:val="24"/>
        </w:rPr>
        <w:t>.</w:t>
      </w:r>
      <w:r w:rsidR="00CD5253">
        <w:rPr>
          <w:rFonts w:eastAsiaTheme="minorEastAsia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CD5253" w:rsidTr="00CD5253">
        <w:tc>
          <w:tcPr>
            <w:tcW w:w="3116" w:type="dxa"/>
          </w:tcPr>
          <w:p w:rsidR="00CD5253" w:rsidRDefault="00CD5253" w:rsidP="00CD525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Project Milestone</w:t>
            </w:r>
          </w:p>
          <w:p w:rsidR="00CD5253" w:rsidRDefault="00CD5253" w:rsidP="00CD525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Deliverable &amp; Description</w:t>
            </w: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Expected Date of Completion </w:t>
            </w: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64A38" w:rsidRDefault="00264A38" w:rsidP="00264A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64A38" w:rsidRDefault="00264A38" w:rsidP="00264A38">
      <w:pPr>
        <w:spacing w:after="0" w:line="240" w:lineRule="auto"/>
        <w:rPr>
          <w:rFonts w:eastAsiaTheme="minorEastAsia"/>
          <w:sz w:val="24"/>
          <w:szCs w:val="24"/>
        </w:rPr>
      </w:pPr>
      <w:r w:rsidRPr="6B46F990">
        <w:rPr>
          <w:rFonts w:eastAsiaTheme="minorEastAsia"/>
          <w:b/>
          <w:bCs/>
          <w:sz w:val="24"/>
          <w:szCs w:val="24"/>
        </w:rPr>
        <w:t>Budget</w:t>
      </w:r>
      <w:r w:rsidRPr="6B46F990">
        <w:rPr>
          <w:rFonts w:eastAsiaTheme="minorEastAsia"/>
          <w:sz w:val="24"/>
          <w:szCs w:val="24"/>
        </w:rPr>
        <w:t>: Please describe the feasibility of your study and provide a budget justification</w:t>
      </w:r>
      <w:r w:rsidR="000B6A19">
        <w:rPr>
          <w:rFonts w:eastAsiaTheme="minorEastAsia"/>
          <w:sz w:val="24"/>
          <w:szCs w:val="24"/>
        </w:rPr>
        <w:t xml:space="preserve"> below</w:t>
      </w:r>
      <w:r w:rsidRPr="6B46F990">
        <w:rPr>
          <w:rFonts w:eastAsiaTheme="minorEastAsia"/>
          <w:sz w:val="24"/>
          <w:szCs w:val="24"/>
        </w:rPr>
        <w:t xml:space="preserve">. </w:t>
      </w:r>
      <w:r w:rsidR="006D4D78" w:rsidRPr="006D4D78">
        <w:rPr>
          <w:rFonts w:eastAsiaTheme="minorEastAsia"/>
          <w:sz w:val="24"/>
          <w:szCs w:val="24"/>
        </w:rPr>
        <w:t>Eligible costs include: stipends (costs of time), equipment &amp; supplies, software subscriptions, meeting space rentals, dissemination of research results, honorariums, etc.</w:t>
      </w:r>
      <w:r w:rsidRPr="6B46F990">
        <w:rPr>
          <w:rFonts w:eastAsiaTheme="minorEastAsia"/>
          <w:sz w:val="24"/>
          <w:szCs w:val="24"/>
        </w:rPr>
        <w:t xml:space="preserve"> (max 350 words).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Expense</w:t>
            </w:r>
          </w:p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0B6A19" w:rsidP="000B6A1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Brief d</w:t>
            </w:r>
            <w:r w:rsidR="00CD5253">
              <w:rPr>
                <w:rFonts w:eastAsiaTheme="minorEastAsia"/>
                <w:sz w:val="24"/>
                <w:szCs w:val="24"/>
              </w:rPr>
              <w:t xml:space="preserve">escription </w:t>
            </w: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Amount</w:t>
            </w:r>
          </w:p>
        </w:tc>
      </w:tr>
      <w:tr w:rsidR="00CD5253" w:rsidTr="00CD5253">
        <w:tc>
          <w:tcPr>
            <w:tcW w:w="3116" w:type="dxa"/>
          </w:tcPr>
          <w:p w:rsidR="00CD5253" w:rsidRPr="007945FF" w:rsidRDefault="007945FF" w:rsidP="007945FF">
            <w:pPr>
              <w:rPr>
                <w:rFonts w:eastAsiaTheme="minorEastAsia"/>
                <w:i/>
                <w:sz w:val="24"/>
                <w:szCs w:val="24"/>
              </w:rPr>
            </w:pPr>
            <w:r w:rsidRPr="007945FF">
              <w:rPr>
                <w:rFonts w:eastAsiaTheme="minorEastAsia"/>
                <w:i/>
                <w:sz w:val="24"/>
                <w:szCs w:val="24"/>
              </w:rPr>
              <w:t>Ex, Honorarium</w:t>
            </w:r>
          </w:p>
        </w:tc>
        <w:tc>
          <w:tcPr>
            <w:tcW w:w="4534" w:type="dxa"/>
          </w:tcPr>
          <w:p w:rsidR="00CD5253" w:rsidRPr="007945FF" w:rsidRDefault="007945FF" w:rsidP="00DF0DB0">
            <w:pPr>
              <w:rPr>
                <w:rFonts w:eastAsiaTheme="minorEastAsia"/>
                <w:i/>
                <w:sz w:val="24"/>
                <w:szCs w:val="24"/>
              </w:rPr>
            </w:pPr>
            <w:r w:rsidRPr="007945FF">
              <w:rPr>
                <w:rFonts w:eastAsiaTheme="minorEastAsia"/>
                <w:i/>
                <w:sz w:val="24"/>
                <w:szCs w:val="24"/>
              </w:rPr>
              <w:t>Student Advisory Committee honorarium</w:t>
            </w:r>
          </w:p>
        </w:tc>
        <w:tc>
          <w:tcPr>
            <w:tcW w:w="1700" w:type="dxa"/>
          </w:tcPr>
          <w:p w:rsidR="00CD5253" w:rsidRPr="007945FF" w:rsidRDefault="007945FF" w:rsidP="00DF0DB0">
            <w:pPr>
              <w:rPr>
                <w:rFonts w:eastAsiaTheme="minorEastAsia"/>
                <w:i/>
                <w:sz w:val="24"/>
                <w:szCs w:val="24"/>
              </w:rPr>
            </w:pPr>
            <w:r w:rsidRPr="007945FF">
              <w:rPr>
                <w:rFonts w:eastAsiaTheme="minorEastAsia"/>
                <w:i/>
                <w:sz w:val="24"/>
                <w:szCs w:val="24"/>
              </w:rPr>
              <w:t>$1500</w:t>
            </w: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CD5253">
        <w:tc>
          <w:tcPr>
            <w:tcW w:w="3116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4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D5253" w:rsidTr="00E71362">
        <w:tc>
          <w:tcPr>
            <w:tcW w:w="7650" w:type="dxa"/>
            <w:gridSpan w:val="2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Total</w:t>
            </w:r>
          </w:p>
        </w:tc>
        <w:tc>
          <w:tcPr>
            <w:tcW w:w="1700" w:type="dxa"/>
          </w:tcPr>
          <w:p w:rsidR="00CD5253" w:rsidRDefault="00CD5253" w:rsidP="00DF0DB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06BC0" w:rsidRDefault="0078517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E2728" w:rsidRDefault="00BE2728" w:rsidP="00BE272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Budget justification</w:t>
      </w:r>
    </w:p>
    <w:p w:rsidR="0044053F" w:rsidRPr="007945FF" w:rsidRDefault="007945FF" w:rsidP="00BE2728">
      <w:pPr>
        <w:rPr>
          <w:rFonts w:ascii="Calibri" w:eastAsia="Calibri" w:hAnsi="Calibri" w:cs="Calibri"/>
          <w:i/>
          <w:sz w:val="24"/>
          <w:szCs w:val="24"/>
        </w:rPr>
      </w:pPr>
      <w:r w:rsidRPr="007945FF">
        <w:rPr>
          <w:rFonts w:ascii="Calibri" w:eastAsia="Calibri" w:hAnsi="Calibri" w:cs="Calibri"/>
          <w:bCs/>
          <w:i/>
          <w:sz w:val="24"/>
          <w:szCs w:val="24"/>
        </w:rPr>
        <w:t>Ex, Student Honorarium.</w:t>
      </w:r>
      <w:r w:rsidRPr="007945FF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Pr="007945FF">
        <w:rPr>
          <w:i/>
        </w:rPr>
        <w:t>Critical to the success of this project is the co-design of the activities with a Student Advisory Committee. Their expertise, guidance and enthusiasm are critical to the success of this initiative. We will provide honorariums for all student who attend/provide input into the co-design of the project activities. We anticipate monthly meetings over 6 months, with 5 students in attendance per meeting (6x5x$50 = $1500).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BE2728" w:rsidTr="00DF0DB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E2728" w:rsidRDefault="00BE2728" w:rsidP="00DF0DB0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BE2728" w:rsidRPr="00264A38" w:rsidRDefault="00BE272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BE2728" w:rsidRPr="00264A3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78" w:rsidRDefault="00785178" w:rsidP="00E27BB2">
      <w:pPr>
        <w:spacing w:after="0" w:line="240" w:lineRule="auto"/>
      </w:pPr>
      <w:r>
        <w:separator/>
      </w:r>
    </w:p>
  </w:endnote>
  <w:endnote w:type="continuationSeparator" w:id="0">
    <w:p w:rsidR="00785178" w:rsidRDefault="00785178" w:rsidP="00E2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55" w:rsidRDefault="003B4B55" w:rsidP="003B4B55">
    <w:pPr>
      <w:pStyle w:val="Footer"/>
    </w:pPr>
    <w:proofErr w:type="spellStart"/>
    <w:r>
      <w:t>Inlight</w:t>
    </w:r>
    <w:proofErr w:type="spellEnd"/>
    <w:r>
      <w:t xml:space="preserve"> Studentship Award Application</w:t>
    </w:r>
    <w:r>
      <w:tab/>
    </w:r>
    <w:r>
      <w:tab/>
    </w:r>
    <w:sdt>
      <w:sdtPr>
        <w:id w:val="-79101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C8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E27BB2" w:rsidRDefault="00E27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78" w:rsidRDefault="00785178" w:rsidP="00E27BB2">
      <w:pPr>
        <w:spacing w:after="0" w:line="240" w:lineRule="auto"/>
      </w:pPr>
      <w:r>
        <w:separator/>
      </w:r>
    </w:p>
  </w:footnote>
  <w:footnote w:type="continuationSeparator" w:id="0">
    <w:p w:rsidR="00785178" w:rsidRDefault="00785178" w:rsidP="00E2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C0" w:rsidRDefault="007151C0">
    <w:pPr>
      <w:pStyle w:val="Header"/>
    </w:pPr>
    <w:r>
      <w:rPr>
        <w:noProof/>
        <w:lang w:eastAsia="en-CA"/>
      </w:rPr>
      <w:drawing>
        <wp:inline distT="0" distB="0" distL="0" distR="0" wp14:anchorId="7DCAC0C5" wp14:editId="665247DD">
          <wp:extent cx="5943600" cy="807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ght_Colour Signature Lock-Up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4B55" w:rsidRDefault="003B4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9EA"/>
    <w:multiLevelType w:val="hybridMultilevel"/>
    <w:tmpl w:val="05165EE4"/>
    <w:lvl w:ilvl="0" w:tplc="2454018A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9371A"/>
    <w:multiLevelType w:val="hybridMultilevel"/>
    <w:tmpl w:val="4E80118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38"/>
    <w:rsid w:val="000B6A19"/>
    <w:rsid w:val="000F37E5"/>
    <w:rsid w:val="00264A38"/>
    <w:rsid w:val="003B4B55"/>
    <w:rsid w:val="0044053F"/>
    <w:rsid w:val="006C0321"/>
    <w:rsid w:val="006D4D78"/>
    <w:rsid w:val="007151C0"/>
    <w:rsid w:val="00785178"/>
    <w:rsid w:val="007945FF"/>
    <w:rsid w:val="00871C60"/>
    <w:rsid w:val="008A769D"/>
    <w:rsid w:val="008C7AD7"/>
    <w:rsid w:val="00941536"/>
    <w:rsid w:val="00A834E7"/>
    <w:rsid w:val="00BE2728"/>
    <w:rsid w:val="00BE4359"/>
    <w:rsid w:val="00C87A73"/>
    <w:rsid w:val="00CD5253"/>
    <w:rsid w:val="00E26DD9"/>
    <w:rsid w:val="00E27BB2"/>
    <w:rsid w:val="00F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E0645"/>
  <w15:chartTrackingRefBased/>
  <w15:docId w15:val="{6ED38A53-CDF2-423D-B625-3B18D9E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B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A38"/>
    <w:pPr>
      <w:ind w:left="720"/>
      <w:contextualSpacing/>
    </w:pPr>
  </w:style>
  <w:style w:type="table" w:styleId="TableGrid">
    <w:name w:val="Table Grid"/>
    <w:basedOn w:val="TableNormal"/>
    <w:uiPriority w:val="39"/>
    <w:rsid w:val="00264A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B2"/>
  </w:style>
  <w:style w:type="paragraph" w:styleId="Footer">
    <w:name w:val="footer"/>
    <w:basedOn w:val="Normal"/>
    <w:link w:val="FooterChar"/>
    <w:uiPriority w:val="99"/>
    <w:unhideWhenUsed/>
    <w:rsid w:val="00E2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hr.utoronto.ca/our-vis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hr.utoronto.ca/our-vis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hr.utoronto.ca/our-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McCann</dc:creator>
  <cp:keywords/>
  <dc:description/>
  <cp:lastModifiedBy>Emma McCann</cp:lastModifiedBy>
  <cp:revision>8</cp:revision>
  <dcterms:created xsi:type="dcterms:W3CDTF">2023-02-16T17:17:00Z</dcterms:created>
  <dcterms:modified xsi:type="dcterms:W3CDTF">2023-03-08T19:35:00Z</dcterms:modified>
</cp:coreProperties>
</file>